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E7" w:rsidRPr="00B86689" w:rsidRDefault="000645E7" w:rsidP="00B86689">
      <w:pPr>
        <w:spacing w:after="0" w:line="240" w:lineRule="auto"/>
        <w:rPr>
          <w:rFonts w:ascii="Arial" w:hAnsi="Arial" w:cs="Arial"/>
        </w:rPr>
      </w:pPr>
    </w:p>
    <w:p w:rsidR="000645E7" w:rsidRPr="00B86689" w:rsidRDefault="000645E7" w:rsidP="00B86689">
      <w:pPr>
        <w:spacing w:after="0" w:line="240" w:lineRule="auto"/>
        <w:rPr>
          <w:rFonts w:ascii="Arial" w:hAnsi="Arial" w:cs="Arial"/>
        </w:rPr>
      </w:pPr>
    </w:p>
    <w:p w:rsidR="000645E7" w:rsidRPr="00B86689" w:rsidRDefault="000645E7" w:rsidP="00B86689">
      <w:pPr>
        <w:spacing w:after="0" w:line="240" w:lineRule="auto"/>
        <w:rPr>
          <w:rFonts w:ascii="Arial" w:hAnsi="Arial" w:cs="Arial"/>
        </w:rPr>
      </w:pPr>
    </w:p>
    <w:p w:rsidR="008B1562" w:rsidRPr="00B86689" w:rsidRDefault="008B1562" w:rsidP="00B86689">
      <w:pPr>
        <w:spacing w:after="0" w:line="240" w:lineRule="auto"/>
        <w:rPr>
          <w:rFonts w:ascii="Arial" w:hAnsi="Arial" w:cs="Arial"/>
        </w:rPr>
      </w:pPr>
    </w:p>
    <w:p w:rsidR="00B86689" w:rsidRDefault="00B86689" w:rsidP="00B86689">
      <w:pPr>
        <w:spacing w:after="0" w:line="240" w:lineRule="auto"/>
        <w:rPr>
          <w:rFonts w:ascii="Arial" w:hAnsi="Arial" w:cs="Arial"/>
          <w:b/>
          <w:bCs/>
        </w:rPr>
      </w:pPr>
    </w:p>
    <w:p w:rsidR="00B86689" w:rsidRDefault="00B86689" w:rsidP="00B86689">
      <w:pPr>
        <w:spacing w:after="0" w:line="240" w:lineRule="auto"/>
        <w:rPr>
          <w:rFonts w:ascii="Arial" w:hAnsi="Arial" w:cs="Arial"/>
          <w:b/>
          <w:bCs/>
        </w:rPr>
      </w:pPr>
    </w:p>
    <w:p w:rsidR="00B86689" w:rsidRDefault="00B86689" w:rsidP="00B86689">
      <w:pPr>
        <w:spacing w:after="0" w:line="240" w:lineRule="auto"/>
        <w:rPr>
          <w:rFonts w:ascii="Arial" w:hAnsi="Arial" w:cs="Arial"/>
          <w:b/>
          <w:bCs/>
        </w:rPr>
      </w:pPr>
    </w:p>
    <w:p w:rsidR="008B1562" w:rsidRPr="00B86689" w:rsidRDefault="008B1562" w:rsidP="00B86689">
      <w:pPr>
        <w:spacing w:after="0" w:line="240" w:lineRule="auto"/>
        <w:rPr>
          <w:rFonts w:ascii="Arial" w:hAnsi="Arial" w:cs="Arial"/>
          <w:b/>
          <w:bCs/>
        </w:rPr>
      </w:pPr>
      <w:r w:rsidRPr="00B86689">
        <w:rPr>
          <w:rFonts w:ascii="Arial" w:hAnsi="Arial" w:cs="Arial"/>
          <w:b/>
          <w:bCs/>
        </w:rPr>
        <w:t>OBJETIVO:</w:t>
      </w:r>
    </w:p>
    <w:p w:rsidR="000645E7" w:rsidRDefault="00DC05F3" w:rsidP="00BD13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Revisar que cada uno de las áreas cumpla con los lineamientos establecidos en cada uno de sus procesos, mediante la aplicación de técnicas administrativas.</w:t>
      </w:r>
    </w:p>
    <w:p w:rsidR="00B86689" w:rsidRDefault="00B86689" w:rsidP="00B86689">
      <w:pPr>
        <w:spacing w:after="0" w:line="240" w:lineRule="auto"/>
        <w:rPr>
          <w:rFonts w:ascii="Arial" w:hAnsi="Arial" w:cs="Arial"/>
        </w:rPr>
      </w:pPr>
    </w:p>
    <w:p w:rsidR="00882D57" w:rsidRDefault="00882D57" w:rsidP="00B86689">
      <w:pPr>
        <w:spacing w:after="0" w:line="240" w:lineRule="auto"/>
        <w:rPr>
          <w:rFonts w:ascii="Arial" w:hAnsi="Arial" w:cs="Arial"/>
        </w:rPr>
      </w:pPr>
    </w:p>
    <w:p w:rsidR="00882D57" w:rsidRPr="00B86689" w:rsidRDefault="00882D57" w:rsidP="00B86689">
      <w:pPr>
        <w:spacing w:after="0" w:line="240" w:lineRule="auto"/>
        <w:rPr>
          <w:rFonts w:ascii="Arial" w:hAnsi="Arial" w:cs="Arial"/>
        </w:rPr>
      </w:pPr>
    </w:p>
    <w:p w:rsidR="00B86689" w:rsidRPr="00B86689" w:rsidRDefault="00B86689" w:rsidP="00B86689">
      <w:pPr>
        <w:spacing w:after="0" w:line="240" w:lineRule="auto"/>
        <w:rPr>
          <w:rFonts w:ascii="Arial" w:hAnsi="Arial" w:cs="Arial"/>
          <w:b/>
          <w:bCs/>
        </w:rPr>
      </w:pPr>
      <w:r w:rsidRPr="00B86689">
        <w:rPr>
          <w:rFonts w:ascii="Arial" w:hAnsi="Arial" w:cs="Arial"/>
          <w:b/>
          <w:bCs/>
        </w:rPr>
        <w:t>PROCEDIMIENTOS CON LOS QUE SE RELACIONA:</w:t>
      </w:r>
    </w:p>
    <w:p w:rsidR="00B86689" w:rsidRDefault="00DC05F3" w:rsidP="003A39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Este procedi</w:t>
      </w:r>
      <w:r w:rsidR="003A39EE">
        <w:rPr>
          <w:rFonts w:ascii="Arial" w:hAnsi="Arial" w:cs="Arial"/>
        </w:rPr>
        <w:t>miento tiene relación con todas las áreas de la organización.</w:t>
      </w:r>
    </w:p>
    <w:p w:rsidR="00B86689" w:rsidRDefault="00B86689" w:rsidP="00B86689">
      <w:pPr>
        <w:spacing w:after="0" w:line="240" w:lineRule="auto"/>
        <w:rPr>
          <w:rFonts w:ascii="Arial" w:hAnsi="Arial" w:cs="Arial"/>
        </w:rPr>
      </w:pPr>
    </w:p>
    <w:p w:rsidR="00882D57" w:rsidRDefault="00882D57" w:rsidP="00B86689">
      <w:pPr>
        <w:spacing w:after="0" w:line="240" w:lineRule="auto"/>
        <w:rPr>
          <w:rFonts w:ascii="Arial" w:hAnsi="Arial" w:cs="Arial"/>
        </w:rPr>
      </w:pPr>
    </w:p>
    <w:p w:rsidR="00882D57" w:rsidRDefault="00882D57" w:rsidP="00B86689">
      <w:pPr>
        <w:spacing w:after="0" w:line="240" w:lineRule="auto"/>
        <w:rPr>
          <w:rFonts w:ascii="Arial" w:hAnsi="Arial" w:cs="Arial"/>
        </w:rPr>
      </w:pPr>
    </w:p>
    <w:p w:rsidR="00B86689" w:rsidRPr="00B86689" w:rsidRDefault="00B86689" w:rsidP="00B86689">
      <w:pPr>
        <w:spacing w:after="0" w:line="240" w:lineRule="auto"/>
        <w:rPr>
          <w:rFonts w:ascii="Arial" w:hAnsi="Arial" w:cs="Arial"/>
          <w:b/>
          <w:bCs/>
        </w:rPr>
      </w:pPr>
      <w:r w:rsidRPr="00B86689">
        <w:rPr>
          <w:rFonts w:ascii="Arial" w:hAnsi="Arial" w:cs="Arial"/>
          <w:b/>
          <w:bCs/>
        </w:rPr>
        <w:t>DESARROLLO DEL PROCEDIMIENTO:</w:t>
      </w:r>
    </w:p>
    <w:p w:rsidR="003A39EE" w:rsidRDefault="003A39EE" w:rsidP="003A39EE">
      <w:pPr>
        <w:pStyle w:val="Prrafodelista"/>
        <w:spacing w:after="0" w:line="240" w:lineRule="auto"/>
        <w:rPr>
          <w:rFonts w:ascii="Arial" w:hAnsi="Arial" w:cs="Arial"/>
        </w:rPr>
      </w:pPr>
    </w:p>
    <w:p w:rsidR="00B86689" w:rsidRDefault="003A39EE" w:rsidP="003A39EE">
      <w:pPr>
        <w:pStyle w:val="Prrafodelista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Cada semana se realizarán auditorias a cada uno de los procesos con el objetivo de lograr mejorar la administración de la empresa</w:t>
      </w:r>
    </w:p>
    <w:p w:rsidR="003A39EE" w:rsidRDefault="003A39EE" w:rsidP="003A39EE">
      <w:pPr>
        <w:pStyle w:val="Prrafodelista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dará aviso de forma escrita cada miércoles acerca de la auditoría que se llevará acabo indicando en el aviso (ver formato no. 1)</w:t>
      </w:r>
    </w:p>
    <w:p w:rsidR="003A39EE" w:rsidRDefault="003A39EE" w:rsidP="003A39EE">
      <w:pPr>
        <w:pStyle w:val="Prrafodelista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AD6BE5">
        <w:rPr>
          <w:rFonts w:ascii="Arial" w:hAnsi="Arial" w:cs="Arial"/>
        </w:rPr>
        <w:t>deberá verificar los puntos observados en el alcance del aviso de auditoría Vs. evidencias.</w:t>
      </w:r>
    </w:p>
    <w:p w:rsidR="00AD6BE5" w:rsidRDefault="00F45711" w:rsidP="003A39EE">
      <w:pPr>
        <w:pStyle w:val="Prrafodelista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deberá emitir un informe donde se describa detalladamente los hallazgos encontrados (ver formato no. 2).</w:t>
      </w:r>
    </w:p>
    <w:p w:rsidR="00F45711" w:rsidRDefault="00F45711" w:rsidP="000061B8">
      <w:pPr>
        <w:pStyle w:val="Prrafodelista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Cada área deberá emitir su formato de </w:t>
      </w:r>
      <w:r w:rsidR="000061B8">
        <w:rPr>
          <w:rFonts w:ascii="Arial" w:hAnsi="Arial" w:cs="Arial"/>
        </w:rPr>
        <w:t xml:space="preserve">hoja de trabajo de mejora HTM </w:t>
      </w:r>
      <w:r>
        <w:rPr>
          <w:rFonts w:ascii="Arial" w:hAnsi="Arial" w:cs="Arial"/>
        </w:rPr>
        <w:t>(</w:t>
      </w:r>
      <w:r w:rsidR="000061B8">
        <w:rPr>
          <w:rFonts w:ascii="Arial" w:hAnsi="Arial" w:cs="Arial"/>
        </w:rPr>
        <w:t>Ver formato 3</w:t>
      </w:r>
      <w:r>
        <w:rPr>
          <w:rFonts w:ascii="Arial" w:hAnsi="Arial" w:cs="Arial"/>
        </w:rPr>
        <w:t>)</w:t>
      </w:r>
    </w:p>
    <w:p w:rsidR="000061B8" w:rsidRDefault="000061B8" w:rsidP="000061B8">
      <w:pPr>
        <w:pStyle w:val="Prrafodelista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 término de las actividades de la HTM, se emitirá un comunicado de cierre (ver formato 4).</w:t>
      </w:r>
    </w:p>
    <w:p w:rsidR="00B86689" w:rsidRDefault="00B86689" w:rsidP="00B86689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0D1B6C" w:rsidRPr="00B86689" w:rsidRDefault="00B86689" w:rsidP="00B86689">
      <w:pPr>
        <w:spacing w:after="0" w:line="240" w:lineRule="auto"/>
        <w:jc w:val="right"/>
        <w:rPr>
          <w:rFonts w:ascii="Arial" w:hAnsi="Arial" w:cs="Arial"/>
        </w:rPr>
      </w:pPr>
      <w:r w:rsidRPr="00B86689">
        <w:rPr>
          <w:rFonts w:ascii="Arial" w:hAnsi="Arial" w:cs="Arial"/>
          <w:b/>
          <w:bCs/>
        </w:rPr>
        <w:t>FIN DE DOCUMENTO</w:t>
      </w:r>
    </w:p>
    <w:sectPr w:rsidR="000D1B6C" w:rsidRPr="00B86689" w:rsidSect="000645E7">
      <w:headerReference w:type="default" r:id="rId7"/>
      <w:footerReference w:type="default" r:id="rId8"/>
      <w:pgSz w:w="12242" w:h="15842" w:code="12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9D2" w:rsidRDefault="000409D2" w:rsidP="008B1562">
      <w:pPr>
        <w:spacing w:after="0" w:line="240" w:lineRule="auto"/>
      </w:pPr>
      <w:r>
        <w:separator/>
      </w:r>
    </w:p>
  </w:endnote>
  <w:endnote w:type="continuationSeparator" w:id="1">
    <w:p w:rsidR="000409D2" w:rsidRDefault="000409D2" w:rsidP="008B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BD" w:rsidRDefault="00E238FB">
    <w:pPr>
      <w:pStyle w:val="Piedepgina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220.2pt;margin-top:-45.7pt;width:255pt;height:45pt;z-index:251666432">
          <v:textbox style="mso-next-textbox:#_x0000_s3080">
            <w:txbxContent>
              <w:p w:rsidR="00BD13BD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</w:p>
              <w:p w:rsidR="00BD13BD" w:rsidRPr="008B1562" w:rsidRDefault="00BD13BD" w:rsidP="000061B8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8"/>
                    <w:szCs w:val="18"/>
                    <w:lang w:val="es-MX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sz w:val="18"/>
                    <w:szCs w:val="18"/>
                    <w:lang w:val="es-MX"/>
                  </w:rPr>
                  <w:t>Lic. Karina Hernández Landeros</w:t>
                </w:r>
              </w:p>
              <w:p w:rsidR="00BD13BD" w:rsidRPr="008B1562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  <w:r w:rsidRPr="008B1562"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  <w:t xml:space="preserve">NOMBRE Y FIRMA DE QUIEN 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  <w:t>AUTORIZÓ</w:t>
                </w:r>
              </w:p>
            </w:txbxContent>
          </v:textbox>
        </v:shape>
      </w:pict>
    </w:r>
    <w:r>
      <w:rPr>
        <w:noProof/>
        <w:lang w:val="es-MX" w:eastAsia="es-MX"/>
      </w:rPr>
      <w:pict>
        <v:shape id="_x0000_s3079" type="#_x0000_t202" style="position:absolute;margin-left:-31.05pt;margin-top:-45.7pt;width:251.25pt;height:45pt;z-index:251665408">
          <v:textbox>
            <w:txbxContent>
              <w:p w:rsidR="00BD13BD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</w:p>
              <w:p w:rsidR="00BD13BD" w:rsidRPr="008B1562" w:rsidRDefault="00BD13BD" w:rsidP="000061B8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8"/>
                    <w:szCs w:val="18"/>
                    <w:lang w:val="es-MX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sz w:val="18"/>
                    <w:szCs w:val="18"/>
                    <w:lang w:val="es-MX"/>
                  </w:rPr>
                  <w:t>LIC. Karina Hernández Landeros</w:t>
                </w:r>
              </w:p>
              <w:p w:rsidR="00BD13BD" w:rsidRPr="008B1562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  <w:r w:rsidRPr="008B1562"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  <w:t xml:space="preserve">NOMBRE Y FIRMA DE QUIEN 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  <w:t>REVISÓ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9D2" w:rsidRDefault="000409D2" w:rsidP="008B1562">
      <w:pPr>
        <w:spacing w:after="0" w:line="240" w:lineRule="auto"/>
      </w:pPr>
      <w:r>
        <w:separator/>
      </w:r>
    </w:p>
  </w:footnote>
  <w:footnote w:type="continuationSeparator" w:id="1">
    <w:p w:rsidR="000409D2" w:rsidRDefault="000409D2" w:rsidP="008B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BD" w:rsidRDefault="009156F3">
    <w:pPr>
      <w:pStyle w:val="Encabezado"/>
    </w:pPr>
    <w:r w:rsidRPr="009156F3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113030</wp:posOffset>
          </wp:positionV>
          <wp:extent cx="873760" cy="1080135"/>
          <wp:effectExtent l="19050" t="0" r="2540" b="0"/>
          <wp:wrapThrough wrapText="bothSides">
            <wp:wrapPolygon edited="0">
              <wp:start x="-471" y="0"/>
              <wp:lineTo x="-471" y="21333"/>
              <wp:lineTo x="21663" y="21333"/>
              <wp:lineTo x="21663" y="0"/>
              <wp:lineTo x="-471" y="0"/>
            </wp:wrapPolygon>
          </wp:wrapThrough>
          <wp:docPr id="22" name="Imagen 1" descr="C:\Users\KARINA\AppData\Local\Microsoft\Windows\Temporary Internet Files\Content.IE5\K47Z8PXC\G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INA\AppData\Local\Microsoft\Windows\Temporary Internet Files\Content.IE5\K47Z8PXC\GOM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126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8FB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295.45pt;margin-top:50.2pt;width:181.35pt;height:48.4pt;z-index:251664384;mso-position-horizontal-relative:text;mso-position-vertical-relative:text">
          <v:textbox>
            <w:txbxContent>
              <w:p w:rsidR="00BD13BD" w:rsidRDefault="00BD13BD" w:rsidP="008B1562">
                <w:pPr>
                  <w:spacing w:after="0" w:line="240" w:lineRule="auto"/>
                  <w:jc w:val="center"/>
                  <w:rPr>
                    <w:rFonts w:asciiTheme="minorBidi" w:hAnsiTheme="minorBidi"/>
                    <w:sz w:val="18"/>
                    <w:szCs w:val="18"/>
                    <w:lang w:val="es-MX"/>
                  </w:rPr>
                </w:pPr>
              </w:p>
              <w:p w:rsidR="00BD13BD" w:rsidRPr="000645E7" w:rsidRDefault="00BD13BD" w:rsidP="008B1562">
                <w:pPr>
                  <w:spacing w:after="0" w:line="240" w:lineRule="auto"/>
                  <w:jc w:val="center"/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</w:pPr>
                <w:r w:rsidRPr="000645E7"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  <w:t>NÚMERO DE REVISIÓN: 0/0</w:t>
                </w:r>
              </w:p>
            </w:txbxContent>
          </v:textbox>
        </v:shape>
      </w:pict>
    </w:r>
    <w:r w:rsidR="00E238FB">
      <w:rPr>
        <w:noProof/>
        <w:lang w:val="es-MX" w:eastAsia="es-MX"/>
      </w:rPr>
      <w:pict>
        <v:shape id="_x0000_s3077" type="#_x0000_t202" style="position:absolute;margin-left:295.2pt;margin-top:5.5pt;width:181.35pt;height:44.7pt;z-index:251663360;mso-position-horizontal-relative:text;mso-position-vertical-relative:text">
          <v:textbox>
            <w:txbxContent>
              <w:p w:rsidR="00BD13BD" w:rsidRPr="000645E7" w:rsidRDefault="00BD13BD" w:rsidP="008B1562">
                <w:pPr>
                  <w:spacing w:after="0" w:line="240" w:lineRule="auto"/>
                  <w:jc w:val="center"/>
                  <w:rPr>
                    <w:rFonts w:asciiTheme="minorBidi" w:hAnsiTheme="minorBidi"/>
                    <w:sz w:val="18"/>
                    <w:szCs w:val="18"/>
                    <w:lang w:val="es-MX"/>
                  </w:rPr>
                </w:pPr>
              </w:p>
              <w:p w:rsidR="00BD13BD" w:rsidRPr="000645E7" w:rsidRDefault="00BD13BD" w:rsidP="008B1562">
                <w:pPr>
                  <w:spacing w:after="0" w:line="240" w:lineRule="auto"/>
                  <w:jc w:val="center"/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</w:pPr>
                <w:r w:rsidRPr="000645E7"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  <w:t>FECHA DE ELABORACIÓN:</w:t>
                </w:r>
              </w:p>
              <w:p w:rsidR="00BD13BD" w:rsidRPr="000645E7" w:rsidRDefault="00ED3A4D" w:rsidP="00ED3A4D">
                <w:pPr>
                  <w:spacing w:after="0" w:line="240" w:lineRule="auto"/>
                  <w:jc w:val="center"/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</w:pPr>
                <w:r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  <w:t>7</w:t>
                </w:r>
                <w:r w:rsidR="00700C93"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  <w:t>-</w:t>
                </w:r>
                <w:r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  <w:t>SEPTIEMBRE</w:t>
                </w:r>
                <w:r w:rsidR="00BD13BD" w:rsidRPr="000645E7">
                  <w:rPr>
                    <w:rFonts w:asciiTheme="minorBidi" w:hAnsiTheme="minorBidi"/>
                    <w:b/>
                    <w:bCs/>
                    <w:sz w:val="18"/>
                    <w:szCs w:val="18"/>
                    <w:lang w:val="es-MX"/>
                  </w:rPr>
                  <w:t>-2013</w:t>
                </w:r>
              </w:p>
              <w:p w:rsidR="00BD13BD" w:rsidRPr="000645E7" w:rsidRDefault="00BD13BD" w:rsidP="008B1562">
                <w:pPr>
                  <w:jc w:val="center"/>
                  <w:rPr>
                    <w:rFonts w:asciiTheme="minorBidi" w:hAnsiTheme="minorBidi"/>
                    <w:b/>
                    <w:bCs/>
                    <w:lang w:val="es-MX"/>
                  </w:rPr>
                </w:pPr>
              </w:p>
            </w:txbxContent>
          </v:textbox>
        </v:shape>
      </w:pict>
    </w:r>
    <w:r w:rsidR="00E238FB">
      <w:rPr>
        <w:noProof/>
        <w:lang w:val="es-MX" w:eastAsia="es-MX"/>
      </w:rPr>
      <w:pict>
        <v:shape id="_x0000_s3076" type="#_x0000_t202" style="position:absolute;margin-left:152.05pt;margin-top:4.55pt;width:143.15pt;height:94.05pt;z-index:251662336;mso-position-horizontal-relative:text;mso-position-vertical-relative:text">
          <v:textbox>
            <w:txbxContent>
              <w:p w:rsidR="00BD13BD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</w:p>
              <w:p w:rsidR="00BD13BD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</w:p>
              <w:p w:rsidR="00BD13BD" w:rsidRDefault="00BD13BD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</w:p>
              <w:p w:rsidR="00BD13BD" w:rsidRPr="000645E7" w:rsidRDefault="009245C6" w:rsidP="008B156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  <w:lang w:val="es-MX"/>
                  </w:rPr>
                  <w:t xml:space="preserve"> PROCEDIMIENTO GENERAL DE AUDITORÍA</w:t>
                </w:r>
              </w:p>
            </w:txbxContent>
          </v:textbox>
        </v:shape>
      </w:pict>
    </w:r>
    <w:r w:rsidR="00E238FB">
      <w:rPr>
        <w:noProof/>
        <w:lang w:val="es-MX" w:eastAsia="es-MX"/>
      </w:rPr>
      <w:pict>
        <v:shape id="_x0000_s3075" type="#_x0000_t202" style="position:absolute;margin-left:-29.3pt;margin-top:4.75pt;width:181.35pt;height:93.1pt;z-index:251659264;mso-position-horizontal-relative:text;mso-position-vertical-relative:text">
          <v:textbox style="mso-next-textbox:#_x0000_s3075">
            <w:txbxContent>
              <w:p w:rsidR="00BD13BD" w:rsidRPr="009156F3" w:rsidRDefault="00BD13BD" w:rsidP="009156F3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="00E238FB">
      <w:rPr>
        <w:noProof/>
        <w:lang w:val="es-MX" w:eastAsia="es-MX"/>
      </w:rPr>
      <w:pict>
        <v:shape id="_x0000_s3073" type="#_x0000_t202" style="position:absolute;margin-left:-30.05pt;margin-top:98.6pt;width:506.6pt;height:608.3pt;z-index:251658240;mso-position-horizontal-relative:text;mso-position-vertical-relative:text">
          <v:textbox style="mso-next-textbox:#_x0000_s3073">
            <w:txbxContent>
              <w:p w:rsidR="00BD13BD" w:rsidRDefault="00BD13BD" w:rsidP="008B1562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71D"/>
    <w:multiLevelType w:val="multilevel"/>
    <w:tmpl w:val="32C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725FC"/>
    <w:multiLevelType w:val="multilevel"/>
    <w:tmpl w:val="EDD4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4054D"/>
    <w:multiLevelType w:val="multilevel"/>
    <w:tmpl w:val="F1CE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4DC5"/>
    <w:multiLevelType w:val="multilevel"/>
    <w:tmpl w:val="9CB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85A"/>
    <w:multiLevelType w:val="multilevel"/>
    <w:tmpl w:val="2934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26EAF"/>
    <w:multiLevelType w:val="multilevel"/>
    <w:tmpl w:val="E9BE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D682A"/>
    <w:multiLevelType w:val="multilevel"/>
    <w:tmpl w:val="A3BE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1D38CA"/>
    <w:multiLevelType w:val="multilevel"/>
    <w:tmpl w:val="D3F0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1F04D7"/>
    <w:multiLevelType w:val="multilevel"/>
    <w:tmpl w:val="9F0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E0800"/>
    <w:multiLevelType w:val="multilevel"/>
    <w:tmpl w:val="2A06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B2C3A"/>
    <w:multiLevelType w:val="multilevel"/>
    <w:tmpl w:val="F65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E4078"/>
    <w:multiLevelType w:val="multilevel"/>
    <w:tmpl w:val="E8C4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37D18"/>
    <w:multiLevelType w:val="multilevel"/>
    <w:tmpl w:val="B67E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A4138"/>
    <w:multiLevelType w:val="hybridMultilevel"/>
    <w:tmpl w:val="6292FA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2569E"/>
    <w:multiLevelType w:val="multilevel"/>
    <w:tmpl w:val="4B0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547B17"/>
    <w:multiLevelType w:val="multilevel"/>
    <w:tmpl w:val="C734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97BEA"/>
    <w:multiLevelType w:val="multilevel"/>
    <w:tmpl w:val="448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302A5C"/>
    <w:multiLevelType w:val="multilevel"/>
    <w:tmpl w:val="807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F60DA"/>
    <w:multiLevelType w:val="multilevel"/>
    <w:tmpl w:val="88C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87C32"/>
    <w:multiLevelType w:val="multilevel"/>
    <w:tmpl w:val="C44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70B51"/>
    <w:multiLevelType w:val="multilevel"/>
    <w:tmpl w:val="A1F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3D6313"/>
    <w:multiLevelType w:val="multilevel"/>
    <w:tmpl w:val="3252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FF135C"/>
    <w:multiLevelType w:val="multilevel"/>
    <w:tmpl w:val="EA1E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9E2BD1"/>
    <w:multiLevelType w:val="multilevel"/>
    <w:tmpl w:val="4C5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F1667"/>
    <w:multiLevelType w:val="multilevel"/>
    <w:tmpl w:val="3B6E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64F81"/>
    <w:multiLevelType w:val="multilevel"/>
    <w:tmpl w:val="7A68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360659"/>
    <w:multiLevelType w:val="multilevel"/>
    <w:tmpl w:val="646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C51C8"/>
    <w:multiLevelType w:val="multilevel"/>
    <w:tmpl w:val="489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302E60"/>
    <w:multiLevelType w:val="multilevel"/>
    <w:tmpl w:val="BC9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0D0B0E"/>
    <w:multiLevelType w:val="multilevel"/>
    <w:tmpl w:val="6D5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7C7B63"/>
    <w:multiLevelType w:val="multilevel"/>
    <w:tmpl w:val="967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3945CD"/>
    <w:multiLevelType w:val="multilevel"/>
    <w:tmpl w:val="FCC8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607AB"/>
    <w:multiLevelType w:val="multilevel"/>
    <w:tmpl w:val="94D8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63937"/>
    <w:multiLevelType w:val="multilevel"/>
    <w:tmpl w:val="5358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943BD"/>
    <w:multiLevelType w:val="multilevel"/>
    <w:tmpl w:val="FA7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391315"/>
    <w:multiLevelType w:val="multilevel"/>
    <w:tmpl w:val="74F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4B65E1"/>
    <w:multiLevelType w:val="multilevel"/>
    <w:tmpl w:val="675E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186184"/>
    <w:multiLevelType w:val="hybridMultilevel"/>
    <w:tmpl w:val="ACE66D7C"/>
    <w:lvl w:ilvl="0" w:tplc="9E664BCE">
      <w:start w:val="15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823C99"/>
    <w:multiLevelType w:val="multilevel"/>
    <w:tmpl w:val="EE8C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FA3ED3"/>
    <w:multiLevelType w:val="multilevel"/>
    <w:tmpl w:val="C20E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4253CB"/>
    <w:multiLevelType w:val="multilevel"/>
    <w:tmpl w:val="A82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284C5B"/>
    <w:multiLevelType w:val="multilevel"/>
    <w:tmpl w:val="5D7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B4122F"/>
    <w:multiLevelType w:val="multilevel"/>
    <w:tmpl w:val="8AE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711050"/>
    <w:multiLevelType w:val="multilevel"/>
    <w:tmpl w:val="DC1E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8E52D5"/>
    <w:multiLevelType w:val="multilevel"/>
    <w:tmpl w:val="DDA6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7D17A0"/>
    <w:multiLevelType w:val="multilevel"/>
    <w:tmpl w:val="F69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683517"/>
    <w:multiLevelType w:val="multilevel"/>
    <w:tmpl w:val="C058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235A82"/>
    <w:multiLevelType w:val="multilevel"/>
    <w:tmpl w:val="D2CA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22250F"/>
    <w:multiLevelType w:val="multilevel"/>
    <w:tmpl w:val="D61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82167B"/>
    <w:multiLevelType w:val="multilevel"/>
    <w:tmpl w:val="2588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8"/>
  </w:num>
  <w:num w:numId="3">
    <w:abstractNumId w:val="47"/>
  </w:num>
  <w:num w:numId="4">
    <w:abstractNumId w:val="7"/>
  </w:num>
  <w:num w:numId="5">
    <w:abstractNumId w:val="28"/>
  </w:num>
  <w:num w:numId="6">
    <w:abstractNumId w:val="38"/>
  </w:num>
  <w:num w:numId="7">
    <w:abstractNumId w:val="24"/>
  </w:num>
  <w:num w:numId="8">
    <w:abstractNumId w:val="5"/>
  </w:num>
  <w:num w:numId="9">
    <w:abstractNumId w:val="49"/>
  </w:num>
  <w:num w:numId="10">
    <w:abstractNumId w:val="25"/>
  </w:num>
  <w:num w:numId="11">
    <w:abstractNumId w:val="29"/>
  </w:num>
  <w:num w:numId="12">
    <w:abstractNumId w:val="42"/>
  </w:num>
  <w:num w:numId="13">
    <w:abstractNumId w:val="30"/>
  </w:num>
  <w:num w:numId="14">
    <w:abstractNumId w:val="43"/>
  </w:num>
  <w:num w:numId="15">
    <w:abstractNumId w:val="44"/>
  </w:num>
  <w:num w:numId="16">
    <w:abstractNumId w:val="39"/>
  </w:num>
  <w:num w:numId="17">
    <w:abstractNumId w:val="17"/>
  </w:num>
  <w:num w:numId="18">
    <w:abstractNumId w:val="40"/>
  </w:num>
  <w:num w:numId="19">
    <w:abstractNumId w:val="36"/>
  </w:num>
  <w:num w:numId="20">
    <w:abstractNumId w:val="6"/>
  </w:num>
  <w:num w:numId="21">
    <w:abstractNumId w:val="26"/>
  </w:num>
  <w:num w:numId="22">
    <w:abstractNumId w:val="31"/>
  </w:num>
  <w:num w:numId="23">
    <w:abstractNumId w:val="2"/>
  </w:num>
  <w:num w:numId="24">
    <w:abstractNumId w:val="9"/>
  </w:num>
  <w:num w:numId="25">
    <w:abstractNumId w:val="35"/>
  </w:num>
  <w:num w:numId="26">
    <w:abstractNumId w:val="12"/>
  </w:num>
  <w:num w:numId="27">
    <w:abstractNumId w:val="14"/>
  </w:num>
  <w:num w:numId="28">
    <w:abstractNumId w:val="34"/>
  </w:num>
  <w:num w:numId="29">
    <w:abstractNumId w:val="20"/>
  </w:num>
  <w:num w:numId="30">
    <w:abstractNumId w:val="16"/>
  </w:num>
  <w:num w:numId="31">
    <w:abstractNumId w:val="21"/>
  </w:num>
  <w:num w:numId="32">
    <w:abstractNumId w:val="23"/>
  </w:num>
  <w:num w:numId="33">
    <w:abstractNumId w:val="4"/>
  </w:num>
  <w:num w:numId="34">
    <w:abstractNumId w:val="19"/>
  </w:num>
  <w:num w:numId="35">
    <w:abstractNumId w:val="45"/>
  </w:num>
  <w:num w:numId="36">
    <w:abstractNumId w:val="48"/>
  </w:num>
  <w:num w:numId="37">
    <w:abstractNumId w:val="0"/>
  </w:num>
  <w:num w:numId="38">
    <w:abstractNumId w:val="3"/>
  </w:num>
  <w:num w:numId="39">
    <w:abstractNumId w:val="1"/>
  </w:num>
  <w:num w:numId="40">
    <w:abstractNumId w:val="46"/>
  </w:num>
  <w:num w:numId="41">
    <w:abstractNumId w:val="11"/>
  </w:num>
  <w:num w:numId="42">
    <w:abstractNumId w:val="18"/>
  </w:num>
  <w:num w:numId="43">
    <w:abstractNumId w:val="32"/>
  </w:num>
  <w:num w:numId="44">
    <w:abstractNumId w:val="10"/>
  </w:num>
  <w:num w:numId="45">
    <w:abstractNumId w:val="27"/>
  </w:num>
  <w:num w:numId="46">
    <w:abstractNumId w:val="22"/>
  </w:num>
  <w:num w:numId="47">
    <w:abstractNumId w:val="33"/>
  </w:num>
  <w:num w:numId="48">
    <w:abstractNumId w:val="15"/>
  </w:num>
  <w:num w:numId="49">
    <w:abstractNumId w:val="3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D1B6C"/>
    <w:rsid w:val="00004E25"/>
    <w:rsid w:val="000061B8"/>
    <w:rsid w:val="000409D2"/>
    <w:rsid w:val="000645E7"/>
    <w:rsid w:val="000D1B6C"/>
    <w:rsid w:val="001C3A3B"/>
    <w:rsid w:val="003A39EE"/>
    <w:rsid w:val="004A6DD6"/>
    <w:rsid w:val="00596E85"/>
    <w:rsid w:val="00683864"/>
    <w:rsid w:val="00700C93"/>
    <w:rsid w:val="0083386A"/>
    <w:rsid w:val="00882D57"/>
    <w:rsid w:val="00897371"/>
    <w:rsid w:val="008B1562"/>
    <w:rsid w:val="009156F3"/>
    <w:rsid w:val="009245C6"/>
    <w:rsid w:val="0093237A"/>
    <w:rsid w:val="00A557A0"/>
    <w:rsid w:val="00AD6BE5"/>
    <w:rsid w:val="00B86689"/>
    <w:rsid w:val="00BD13BD"/>
    <w:rsid w:val="00C3733E"/>
    <w:rsid w:val="00CA1805"/>
    <w:rsid w:val="00DC05F3"/>
    <w:rsid w:val="00E238FB"/>
    <w:rsid w:val="00E264BB"/>
    <w:rsid w:val="00ED0A19"/>
    <w:rsid w:val="00ED33FC"/>
    <w:rsid w:val="00ED3A4D"/>
    <w:rsid w:val="00F45711"/>
    <w:rsid w:val="00FA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6A"/>
  </w:style>
  <w:style w:type="paragraph" w:styleId="Ttulo3">
    <w:name w:val="heading 3"/>
    <w:basedOn w:val="Normal"/>
    <w:link w:val="Ttulo3Car"/>
    <w:uiPriority w:val="9"/>
    <w:qFormat/>
    <w:rsid w:val="000D1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1B6C"/>
    <w:rPr>
      <w:b/>
      <w:bCs/>
    </w:rPr>
  </w:style>
  <w:style w:type="character" w:customStyle="1" w:styleId="titfondonar">
    <w:name w:val="titfondonar"/>
    <w:basedOn w:val="Fuentedeprrafopredeter"/>
    <w:rsid w:val="000D1B6C"/>
  </w:style>
  <w:style w:type="character" w:customStyle="1" w:styleId="txtnormal">
    <w:name w:val="txtnormal"/>
    <w:basedOn w:val="Fuentedeprrafopredeter"/>
    <w:rsid w:val="000D1B6C"/>
  </w:style>
  <w:style w:type="character" w:styleId="nfasis">
    <w:name w:val="Emphasis"/>
    <w:basedOn w:val="Fuentedeprrafopredeter"/>
    <w:uiPriority w:val="20"/>
    <w:qFormat/>
    <w:rsid w:val="000D1B6C"/>
    <w:rPr>
      <w:i/>
      <w:iCs/>
    </w:rPr>
  </w:style>
  <w:style w:type="character" w:customStyle="1" w:styleId="txtgris">
    <w:name w:val="txtgris"/>
    <w:basedOn w:val="Fuentedeprrafopredeter"/>
    <w:rsid w:val="000D1B6C"/>
  </w:style>
  <w:style w:type="paragraph" w:styleId="Prrafodelista">
    <w:name w:val="List Paragraph"/>
    <w:basedOn w:val="Normal"/>
    <w:uiPriority w:val="34"/>
    <w:qFormat/>
    <w:rsid w:val="000D1B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B6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D1B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D1B6C"/>
    <w:rPr>
      <w:color w:val="0000FF"/>
      <w:u w:val="single"/>
    </w:rPr>
  </w:style>
  <w:style w:type="character" w:customStyle="1" w:styleId="mw-headline">
    <w:name w:val="mw-headline"/>
    <w:basedOn w:val="Fuentedeprrafopredeter"/>
    <w:rsid w:val="000D1B6C"/>
  </w:style>
  <w:style w:type="paragraph" w:styleId="Encabezado">
    <w:name w:val="header"/>
    <w:basedOn w:val="Normal"/>
    <w:link w:val="EncabezadoCar"/>
    <w:uiPriority w:val="99"/>
    <w:semiHidden/>
    <w:unhideWhenUsed/>
    <w:rsid w:val="008B1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1562"/>
  </w:style>
  <w:style w:type="paragraph" w:styleId="Piedepgina">
    <w:name w:val="footer"/>
    <w:basedOn w:val="Normal"/>
    <w:link w:val="PiedepginaCar"/>
    <w:uiPriority w:val="99"/>
    <w:semiHidden/>
    <w:unhideWhenUsed/>
    <w:rsid w:val="008B1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1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KARINA</cp:lastModifiedBy>
  <cp:revision>10</cp:revision>
  <cp:lastPrinted>2013-07-06T20:03:00Z</cp:lastPrinted>
  <dcterms:created xsi:type="dcterms:W3CDTF">2013-07-06T13:48:00Z</dcterms:created>
  <dcterms:modified xsi:type="dcterms:W3CDTF">2013-09-20T01:00:00Z</dcterms:modified>
</cp:coreProperties>
</file>